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C" w:rsidRDefault="00403E5C" w:rsidP="007035CF">
      <w:pPr>
        <w:rPr>
          <w:sz w:val="18"/>
          <w:szCs w:val="18"/>
        </w:rPr>
      </w:pPr>
    </w:p>
    <w:p w:rsidR="00403E5C" w:rsidRDefault="00403E5C" w:rsidP="007035CF">
      <w:pPr>
        <w:rPr>
          <w:sz w:val="18"/>
          <w:szCs w:val="18"/>
        </w:rPr>
      </w:pPr>
    </w:p>
    <w:p w:rsidR="007406D4" w:rsidRPr="008C607E" w:rsidRDefault="008C607E" w:rsidP="007035CF">
      <w:pPr>
        <w:rPr>
          <w:sz w:val="18"/>
          <w:szCs w:val="18"/>
        </w:rPr>
      </w:pPr>
      <w:r>
        <w:rPr>
          <w:sz w:val="18"/>
          <w:szCs w:val="18"/>
        </w:rPr>
        <w:t>nazwisko i imię</w:t>
      </w:r>
    </w:p>
    <w:p w:rsidR="00312FF1" w:rsidRDefault="00312FF1" w:rsidP="007035CF">
      <w:pPr>
        <w:rPr>
          <w:sz w:val="18"/>
          <w:szCs w:val="18"/>
        </w:rPr>
      </w:pPr>
    </w:p>
    <w:p w:rsidR="00403E5C" w:rsidRDefault="00403E5C" w:rsidP="007035CF">
      <w:pPr>
        <w:rPr>
          <w:sz w:val="18"/>
          <w:szCs w:val="18"/>
        </w:rPr>
      </w:pPr>
    </w:p>
    <w:p w:rsidR="00312FF1" w:rsidRDefault="0053718C" w:rsidP="00A11223">
      <w:pPr>
        <w:rPr>
          <w:sz w:val="18"/>
          <w:szCs w:val="18"/>
        </w:rPr>
      </w:pPr>
      <w:r w:rsidRPr="00837E93">
        <w:rPr>
          <w:sz w:val="18"/>
          <w:szCs w:val="18"/>
        </w:rPr>
        <w:t xml:space="preserve">adres </w:t>
      </w:r>
    </w:p>
    <w:p w:rsidR="004E3515" w:rsidRDefault="004E3515" w:rsidP="00A11223">
      <w:pPr>
        <w:rPr>
          <w:sz w:val="18"/>
          <w:szCs w:val="18"/>
        </w:rPr>
      </w:pPr>
    </w:p>
    <w:p w:rsidR="00403E5C" w:rsidRDefault="00403E5C" w:rsidP="00A11223">
      <w:pPr>
        <w:rPr>
          <w:sz w:val="18"/>
          <w:szCs w:val="18"/>
        </w:rPr>
      </w:pPr>
    </w:p>
    <w:p w:rsidR="007035CF" w:rsidRPr="00A11223" w:rsidRDefault="007035CF" w:rsidP="00A11223">
      <w:pPr>
        <w:rPr>
          <w:sz w:val="18"/>
          <w:szCs w:val="18"/>
        </w:rPr>
      </w:pPr>
      <w:r>
        <w:rPr>
          <w:sz w:val="18"/>
          <w:szCs w:val="18"/>
        </w:rPr>
        <w:t>e-mail</w:t>
      </w:r>
    </w:p>
    <w:p w:rsidR="00096A83" w:rsidRDefault="00096A83" w:rsidP="00096A83">
      <w:pPr>
        <w:pStyle w:val="Nagwek1"/>
        <w:keepNext w:val="0"/>
      </w:pPr>
      <w:r>
        <w:t>Oświadczenie</w:t>
      </w:r>
      <w:r w:rsidR="00197E8B">
        <w:t xml:space="preserve"> Autora</w:t>
      </w:r>
    </w:p>
    <w:p w:rsidR="007F3EC7" w:rsidRPr="007F3EC7" w:rsidRDefault="007F3EC7" w:rsidP="007F3EC7"/>
    <w:p w:rsidR="00096A83" w:rsidRDefault="00096A83" w:rsidP="00096A83">
      <w:pPr>
        <w:widowControl w:val="0"/>
        <w:autoSpaceDE w:val="0"/>
        <w:autoSpaceDN w:val="0"/>
        <w:adjustRightInd w:val="0"/>
        <w:rPr>
          <w:sz w:val="20"/>
        </w:rPr>
      </w:pP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 xml:space="preserve">Autor oświadcza, że </w:t>
      </w:r>
      <w:r>
        <w:rPr>
          <w:b/>
          <w:bCs/>
          <w:sz w:val="20"/>
        </w:rPr>
        <w:t>jest twórcą utworu</w:t>
      </w:r>
      <w:r w:rsidR="00D05DA8">
        <w:rPr>
          <w:b/>
          <w:bCs/>
          <w:sz w:val="20"/>
        </w:rPr>
        <w:t>, który przekazuje do wydania w czasopiśmie</w:t>
      </w:r>
      <w:r w:rsidR="006827BA">
        <w:rPr>
          <w:b/>
          <w:bCs/>
          <w:sz w:val="20"/>
        </w:rPr>
        <w:t xml:space="preserve"> </w:t>
      </w:r>
      <w:r w:rsidR="00D05DA8">
        <w:rPr>
          <w:b/>
          <w:bCs/>
          <w:sz w:val="20"/>
        </w:rPr>
        <w:t xml:space="preserve">pt. </w:t>
      </w:r>
      <w:r w:rsidR="008108F9" w:rsidRPr="00FA50E7">
        <w:rPr>
          <w:b/>
          <w:bCs/>
          <w:i/>
          <w:sz w:val="20"/>
        </w:rPr>
        <w:t xml:space="preserve">Studia </w:t>
      </w:r>
      <w:proofErr w:type="spellStart"/>
      <w:r w:rsidR="008108F9" w:rsidRPr="00FA50E7">
        <w:rPr>
          <w:b/>
          <w:bCs/>
          <w:i/>
          <w:sz w:val="20"/>
        </w:rPr>
        <w:t>Rossica</w:t>
      </w:r>
      <w:proofErr w:type="spellEnd"/>
      <w:r w:rsidR="008108F9" w:rsidRPr="00FA50E7">
        <w:rPr>
          <w:b/>
          <w:bCs/>
          <w:i/>
          <w:sz w:val="20"/>
        </w:rPr>
        <w:t xml:space="preserve"> </w:t>
      </w:r>
      <w:proofErr w:type="spellStart"/>
      <w:r w:rsidR="008108F9" w:rsidRPr="00FA50E7">
        <w:rPr>
          <w:b/>
          <w:bCs/>
          <w:i/>
          <w:sz w:val="20"/>
        </w:rPr>
        <w:t>Posnaniensia</w:t>
      </w:r>
      <w:proofErr w:type="spellEnd"/>
      <w:r w:rsidR="00124C0C">
        <w:rPr>
          <w:b/>
          <w:bCs/>
          <w:sz w:val="20"/>
        </w:rPr>
        <w:t>,</w:t>
      </w:r>
      <w:r w:rsidR="007406D4">
        <w:rPr>
          <w:b/>
          <w:bCs/>
          <w:sz w:val="20"/>
        </w:rPr>
        <w:t xml:space="preserve"> </w:t>
      </w:r>
      <w:r>
        <w:rPr>
          <w:sz w:val="20"/>
        </w:rPr>
        <w:t>zwanego dalej „Utworem</w:t>
      </w:r>
      <w:r w:rsidR="00B532FB">
        <w:rPr>
          <w:sz w:val="20"/>
        </w:rPr>
        <w:t>” i opisanego w następujący sposób</w:t>
      </w:r>
      <w:r>
        <w:rPr>
          <w:sz w:val="20"/>
        </w:rPr>
        <w:t>:</w:t>
      </w:r>
    </w:p>
    <w:p w:rsidR="00A11223" w:rsidRDefault="00A11223" w:rsidP="00A11223">
      <w:pPr>
        <w:widowControl w:val="0"/>
        <w:autoSpaceDE w:val="0"/>
        <w:autoSpaceDN w:val="0"/>
        <w:adjustRightInd w:val="0"/>
        <w:ind w:left="357"/>
        <w:jc w:val="both"/>
        <w:rPr>
          <w:sz w:val="20"/>
        </w:rPr>
      </w:pPr>
    </w:p>
    <w:p w:rsidR="00A11223" w:rsidRPr="004E3515" w:rsidRDefault="003641DA" w:rsidP="003641DA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sz w:val="20"/>
          <w:lang w:val="ru-RU"/>
        </w:rPr>
      </w:pPr>
      <w:proofErr w:type="spellStart"/>
      <w:r w:rsidRPr="004E3515">
        <w:rPr>
          <w:sz w:val="20"/>
        </w:rPr>
        <w:t>tytu</w:t>
      </w:r>
      <w:proofErr w:type="spellEnd"/>
      <w:r w:rsidRPr="004E3515">
        <w:rPr>
          <w:sz w:val="20"/>
          <w:lang w:val="ru-RU"/>
        </w:rPr>
        <w:t xml:space="preserve">ł: </w:t>
      </w:r>
    </w:p>
    <w:p w:rsidR="00A11223" w:rsidRPr="004E3515" w:rsidRDefault="00A11223" w:rsidP="00A11223">
      <w:pPr>
        <w:widowControl w:val="0"/>
        <w:autoSpaceDE w:val="0"/>
        <w:autoSpaceDN w:val="0"/>
        <w:adjustRightInd w:val="0"/>
        <w:ind w:left="697"/>
        <w:jc w:val="both"/>
        <w:rPr>
          <w:sz w:val="20"/>
          <w:lang w:val="ru-RU"/>
        </w:rPr>
      </w:pPr>
    </w:p>
    <w:p w:rsidR="00A11223" w:rsidRPr="00BD0176" w:rsidRDefault="00A11223" w:rsidP="00A1122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b/>
          <w:sz w:val="20"/>
          <w:u w:val="single"/>
        </w:rPr>
      </w:pPr>
      <w:r>
        <w:rPr>
          <w:sz w:val="20"/>
        </w:rPr>
        <w:t>język utworu (właściwy podkreślić</w:t>
      </w:r>
      <w:r w:rsidRPr="00BD0176">
        <w:rPr>
          <w:sz w:val="20"/>
        </w:rPr>
        <w:t xml:space="preserve">):        </w:t>
      </w:r>
      <w:r w:rsidRPr="00BD0176">
        <w:rPr>
          <w:b/>
          <w:sz w:val="20"/>
        </w:rPr>
        <w:t>rosyjski</w:t>
      </w:r>
      <w:r w:rsidRPr="00CC21CA">
        <w:rPr>
          <w:b/>
          <w:sz w:val="20"/>
        </w:rPr>
        <w:t xml:space="preserve">  </w:t>
      </w:r>
      <w:r w:rsidRPr="00124C0C">
        <w:rPr>
          <w:b/>
          <w:sz w:val="20"/>
        </w:rPr>
        <w:t xml:space="preserve"> </w:t>
      </w:r>
      <w:r>
        <w:rPr>
          <w:b/>
          <w:sz w:val="20"/>
        </w:rPr>
        <w:t xml:space="preserve">          </w:t>
      </w:r>
      <w:r w:rsidRPr="00FF2BA0">
        <w:rPr>
          <w:b/>
          <w:sz w:val="20"/>
        </w:rPr>
        <w:t>polski</w:t>
      </w:r>
      <w:r w:rsidR="00554326">
        <w:rPr>
          <w:b/>
          <w:sz w:val="20"/>
        </w:rPr>
        <w:tab/>
        <w:t>angielski</w:t>
      </w:r>
      <w:r w:rsidR="002A4CAF">
        <w:rPr>
          <w:b/>
          <w:sz w:val="20"/>
        </w:rPr>
        <w:tab/>
      </w:r>
      <w:r w:rsidR="002A4CAF" w:rsidRPr="003E5850">
        <w:rPr>
          <w:b/>
          <w:sz w:val="20"/>
        </w:rPr>
        <w:t>niemiecki</w:t>
      </w:r>
    </w:p>
    <w:p w:rsidR="00A11223" w:rsidRPr="00A11223" w:rsidRDefault="00A11223" w:rsidP="00A11223">
      <w:pPr>
        <w:widowControl w:val="0"/>
        <w:autoSpaceDE w:val="0"/>
        <w:autoSpaceDN w:val="0"/>
        <w:adjustRightInd w:val="0"/>
        <w:ind w:left="340"/>
        <w:jc w:val="both"/>
        <w:rPr>
          <w:b/>
          <w:sz w:val="20"/>
        </w:rPr>
      </w:pPr>
    </w:p>
    <w:p w:rsidR="00096A83" w:rsidRDefault="007035CF" w:rsidP="00096A8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zakładana </w:t>
      </w:r>
      <w:r w:rsidR="00096A83">
        <w:rPr>
          <w:sz w:val="20"/>
        </w:rPr>
        <w:t xml:space="preserve">objętość w arkuszach </w:t>
      </w:r>
      <w:r w:rsidR="001D3B11">
        <w:rPr>
          <w:b/>
          <w:bCs/>
          <w:sz w:val="20"/>
        </w:rPr>
        <w:t>wydawniczych</w:t>
      </w:r>
      <w:r w:rsidR="00096A83">
        <w:rPr>
          <w:sz w:val="20"/>
        </w:rPr>
        <w:t xml:space="preserve">: ......................, </w:t>
      </w:r>
      <w:r w:rsidR="001D3B11">
        <w:rPr>
          <w:sz w:val="20"/>
        </w:rPr>
        <w:t xml:space="preserve">w tym </w:t>
      </w:r>
      <w:r w:rsidR="00096A83">
        <w:rPr>
          <w:sz w:val="20"/>
        </w:rPr>
        <w:t>ilustracje, tabele, wykresy, bibliografia, indeks, inne – wykaz w załączniku.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>Autor oświadcza, że Utwór ma charakter oryginalny i zapewnia, że został stworzony z poszanowaniem praw autorskich innych osób oraz z poszanowaniem dóbr osobistych osób trzecich.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>Autor oświadcza, że Utwór jest jego ostateczną wersją oraz że jest przygotowany pod względem merytorycznym, formalnym i językowym ze starannością i na poziomie wymaganym przy wydawaniu tego rodzaju utworów oraz zgodnie z wytycznymi Redakcji czasopisma wcześniej przedstawionymi Autorowi, do pobrania ze strony internetowej czasopisma. W terminie ............................ Redakcja czasopisma ma prawo zweryfikowania oświadczenia Autora zawartego w zdaniu pierwszym.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 xml:space="preserve">Autor oświadcza, że jego prawa autorskie do Utworu nie są ograniczone jakimikolwiek prawami osób trzecich, a nadto że korzystanie z Utworu i rozporządzanie nim przez Redakcję czasopisma </w:t>
      </w:r>
      <w:r w:rsidR="00D05DA8">
        <w:rPr>
          <w:sz w:val="20"/>
        </w:rPr>
        <w:t>oraz</w:t>
      </w:r>
      <w:r>
        <w:rPr>
          <w:sz w:val="20"/>
        </w:rPr>
        <w:t xml:space="preserve"> Wydawcę </w:t>
      </w:r>
      <w:r w:rsidR="00D05DA8">
        <w:rPr>
          <w:sz w:val="20"/>
        </w:rPr>
        <w:t xml:space="preserve">czasopisma </w:t>
      </w:r>
      <w:r>
        <w:rPr>
          <w:sz w:val="20"/>
        </w:rPr>
        <w:t xml:space="preserve">nie naruszy jakichkolwiek praw osób trzecich. W przypadku pojawienia się uzasadnionych roszczeń z tego tytułu, Autor zobowiązuje się do ich zaspokojenia oraz do pokrycia wszelkich kosztów, wydatków i szkód, jakie Wydawca </w:t>
      </w:r>
      <w:r w:rsidR="001D3B11">
        <w:rPr>
          <w:sz w:val="20"/>
        </w:rPr>
        <w:t xml:space="preserve">czasopisma </w:t>
      </w:r>
      <w:r w:rsidR="00B86CF9">
        <w:rPr>
          <w:sz w:val="20"/>
        </w:rPr>
        <w:t xml:space="preserve">(Wydawnictwo Naukowe UAM) </w:t>
      </w:r>
      <w:r>
        <w:rPr>
          <w:sz w:val="20"/>
        </w:rPr>
        <w:t>poniósł na skutek zgłoszenia takich roszczeń, w terminie 14 dni od otrzymania wezwania od Wydawcy bądź innych osób.</w:t>
      </w:r>
    </w:p>
    <w:p w:rsidR="00096A83" w:rsidRPr="00D4605A" w:rsidRDefault="00096A83" w:rsidP="00CA4A58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b/>
          <w:sz w:val="20"/>
        </w:rPr>
      </w:pPr>
      <w:r w:rsidRPr="00D4605A">
        <w:rPr>
          <w:b/>
          <w:sz w:val="20"/>
        </w:rPr>
        <w:t xml:space="preserve">Autor </w:t>
      </w:r>
      <w:r w:rsidR="00D05DA8" w:rsidRPr="00CA4A58">
        <w:rPr>
          <w:b/>
          <w:bCs/>
          <w:sz w:val="20"/>
        </w:rPr>
        <w:t xml:space="preserve">wyraża zgodę </w:t>
      </w:r>
      <w:r w:rsidRPr="00D4605A">
        <w:rPr>
          <w:b/>
          <w:sz w:val="20"/>
        </w:rPr>
        <w:t>na korzystanie z Utworu, na następujących polach eksploatacji: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digitalizacja Utworu dowolną techniką do formatu wybranego przez Wydawcę,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utrwalanie Utworu w pamięci komputerów, w tym spełniających funkcje serwerów,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zwielokrotnianie Utworu dowolną techniką, w tym techniką drukarską, techniką cyfrową, </w:t>
      </w:r>
      <w:r w:rsidR="005F58ED">
        <w:rPr>
          <w:sz w:val="20"/>
        </w:rPr>
        <w:br/>
      </w:r>
      <w:r>
        <w:rPr>
          <w:sz w:val="20"/>
        </w:rPr>
        <w:t>w szczególności w postaci książki elektronicznej (e-book) oraz w sieciach multimedialnych, w tym typu Internet i Intranet, w szczególności on-line</w:t>
      </w:r>
      <w:r w:rsidR="00D4605A">
        <w:rPr>
          <w:sz w:val="20"/>
        </w:rPr>
        <w:t>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rozpowszechnianie Utworu poprzez w</w:t>
      </w:r>
      <w:bookmarkStart w:id="0" w:name="_GoBack"/>
      <w:bookmarkEnd w:id="0"/>
      <w:r>
        <w:rPr>
          <w:sz w:val="20"/>
        </w:rPr>
        <w:t>prowadzania do obrotu jego egzemplarzy</w:t>
      </w:r>
      <w:r w:rsidR="007440E3">
        <w:rPr>
          <w:sz w:val="20"/>
        </w:rPr>
        <w:t>,</w:t>
      </w:r>
      <w:r>
        <w:rPr>
          <w:sz w:val="20"/>
        </w:rPr>
        <w:t xml:space="preserve"> w szczególności </w:t>
      </w:r>
      <w:r w:rsidR="005F58ED">
        <w:rPr>
          <w:sz w:val="20"/>
        </w:rPr>
        <w:br/>
      </w:r>
      <w:r>
        <w:rPr>
          <w:sz w:val="20"/>
        </w:rPr>
        <w:t xml:space="preserve">w postaci książkowej drukowanej, elektronicznej (e-book), 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udostępnianie, w tym także przesyłanie za pośrednictwem sieci multimedialnych</w:t>
      </w:r>
      <w:r w:rsidR="007440E3">
        <w:rPr>
          <w:sz w:val="20"/>
        </w:rPr>
        <w:t>,</w:t>
      </w:r>
      <w:r>
        <w:rPr>
          <w:sz w:val="20"/>
        </w:rPr>
        <w:t xml:space="preserve"> w szczególności Internetu i Intranetu, w ramach komunikacji na życzenie, w tym również publiczne udostępnianie Utworu w taki sposób, aby każdy mógł mieć do niego dostęp w miejscu i czasie przez siebie wybranym,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wykorzystywania fragmentów utworu dla celów informacyjnych, promocyjnych i reklamowych.  </w:t>
      </w:r>
    </w:p>
    <w:p w:rsidR="00096A83" w:rsidRPr="00CA4A58" w:rsidRDefault="00CA4A58" w:rsidP="005F58ED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>6.</w:t>
      </w:r>
      <w:r w:rsidRPr="00CA4A58">
        <w:rPr>
          <w:sz w:val="20"/>
        </w:rPr>
        <w:t xml:space="preserve">  </w:t>
      </w:r>
      <w:r w:rsidR="00096A83" w:rsidRPr="00D4605A">
        <w:rPr>
          <w:b/>
          <w:sz w:val="20"/>
        </w:rPr>
        <w:t xml:space="preserve">Autor oświadcza, że </w:t>
      </w:r>
      <w:r w:rsidRPr="00D4605A">
        <w:rPr>
          <w:b/>
          <w:sz w:val="20"/>
        </w:rPr>
        <w:t xml:space="preserve">udziela </w:t>
      </w:r>
      <w:r w:rsidR="00D4605A" w:rsidRPr="00D4605A">
        <w:rPr>
          <w:b/>
          <w:sz w:val="20"/>
        </w:rPr>
        <w:t xml:space="preserve">Wydawcy czasopisma </w:t>
      </w:r>
      <w:r w:rsidRPr="003E5850">
        <w:rPr>
          <w:b/>
          <w:sz w:val="20"/>
        </w:rPr>
        <w:t>licencji</w:t>
      </w:r>
      <w:r w:rsidR="00D4605A" w:rsidRPr="003E5850">
        <w:rPr>
          <w:b/>
          <w:sz w:val="20"/>
        </w:rPr>
        <w:t xml:space="preserve"> </w:t>
      </w:r>
      <w:r w:rsidR="002A4CAF" w:rsidRPr="003E5850">
        <w:rPr>
          <w:b/>
          <w:sz w:val="20"/>
        </w:rPr>
        <w:t>nie</w:t>
      </w:r>
      <w:r w:rsidR="00D4605A" w:rsidRPr="003E5850">
        <w:rPr>
          <w:b/>
          <w:sz w:val="20"/>
        </w:rPr>
        <w:t>wyłącznej</w:t>
      </w:r>
      <w:r w:rsidR="00D4605A" w:rsidRPr="003E5850">
        <w:rPr>
          <w:sz w:val="20"/>
        </w:rPr>
        <w:t xml:space="preserve"> opisanej</w:t>
      </w:r>
      <w:r w:rsidR="00D4605A">
        <w:rPr>
          <w:sz w:val="20"/>
        </w:rPr>
        <w:t xml:space="preserve"> w pkt 5</w:t>
      </w:r>
      <w:r w:rsidR="00096A83" w:rsidRPr="00CA4A58">
        <w:rPr>
          <w:sz w:val="20"/>
        </w:rPr>
        <w:t xml:space="preserve"> na korzystanie </w:t>
      </w:r>
      <w:r w:rsidR="005F58ED">
        <w:rPr>
          <w:sz w:val="20"/>
        </w:rPr>
        <w:br/>
        <w:t xml:space="preserve"> </w:t>
      </w:r>
      <w:r w:rsidR="00096A83" w:rsidRPr="00CA4A58">
        <w:rPr>
          <w:sz w:val="20"/>
        </w:rPr>
        <w:t>z Utworu</w:t>
      </w:r>
      <w:r w:rsidR="00D4605A">
        <w:rPr>
          <w:sz w:val="20"/>
        </w:rPr>
        <w:t>:</w:t>
      </w:r>
      <w:r w:rsidR="00096A83" w:rsidRPr="00CA4A58">
        <w:rPr>
          <w:sz w:val="20"/>
        </w:rPr>
        <w:t xml:space="preserve"> </w:t>
      </w:r>
    </w:p>
    <w:p w:rsidR="00096A83" w:rsidRPr="00D4605A" w:rsidRDefault="00096A83" w:rsidP="00D4605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1D3B11">
        <w:rPr>
          <w:b/>
          <w:sz w:val="20"/>
        </w:rPr>
        <w:t>bez żadnych ograniczeń</w:t>
      </w:r>
      <w:r w:rsidRPr="00D4605A">
        <w:rPr>
          <w:sz w:val="20"/>
        </w:rPr>
        <w:t xml:space="preserve"> ilościowych (w tym w zakresie liczby wydań i nakładu) i terytorialnych, </w:t>
      </w:r>
    </w:p>
    <w:p w:rsidR="00096A83" w:rsidRPr="003E5850" w:rsidRDefault="002A4CAF" w:rsidP="00D460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 w:rsidRPr="003E5850">
        <w:rPr>
          <w:b/>
          <w:sz w:val="20"/>
        </w:rPr>
        <w:t>bezterminowo</w:t>
      </w:r>
      <w:r w:rsidR="00096A83" w:rsidRPr="003E5850">
        <w:rPr>
          <w:sz w:val="20"/>
        </w:rPr>
        <w:t>,</w:t>
      </w:r>
    </w:p>
    <w:p w:rsidR="00D4605A" w:rsidRDefault="00D4605A" w:rsidP="00D460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 w:rsidRPr="00197E8B">
        <w:rPr>
          <w:b/>
          <w:sz w:val="20"/>
        </w:rPr>
        <w:t>bez honorarium autorskiego</w:t>
      </w:r>
      <w:r>
        <w:rPr>
          <w:sz w:val="20"/>
        </w:rPr>
        <w:t>.</w:t>
      </w:r>
    </w:p>
    <w:p w:rsidR="00096A83" w:rsidRDefault="00146410" w:rsidP="00146410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7. </w:t>
      </w:r>
      <w:r w:rsidR="00096A83" w:rsidRPr="00146410">
        <w:rPr>
          <w:sz w:val="20"/>
        </w:rPr>
        <w:t>Autor wyraża zgodę na połączenie i eksploatację jego Utworu wraz</w:t>
      </w:r>
      <w:r>
        <w:rPr>
          <w:sz w:val="20"/>
        </w:rPr>
        <w:t xml:space="preserve"> z innymi utworami i elementami </w:t>
      </w:r>
      <w:r w:rsidR="00096A83" w:rsidRPr="00146410">
        <w:rPr>
          <w:sz w:val="20"/>
        </w:rPr>
        <w:t xml:space="preserve">nietwórczymi, jakie wejdą w skład </w:t>
      </w:r>
      <w:r w:rsidR="00197E8B" w:rsidRPr="00146410">
        <w:rPr>
          <w:b/>
          <w:bCs/>
          <w:sz w:val="20"/>
        </w:rPr>
        <w:t>czasopisma</w:t>
      </w:r>
      <w:r w:rsidR="00096A83" w:rsidRPr="00146410">
        <w:rPr>
          <w:sz w:val="20"/>
        </w:rPr>
        <w:t xml:space="preserve"> </w:t>
      </w:r>
      <w:r w:rsidR="00096A83" w:rsidRPr="00146410">
        <w:rPr>
          <w:b/>
          <w:bCs/>
          <w:sz w:val="20"/>
        </w:rPr>
        <w:t>koordynowanego przez Redaktora Naukowego</w:t>
      </w:r>
      <w:r w:rsidR="00096A83" w:rsidRPr="00146410">
        <w:rPr>
          <w:sz w:val="20"/>
        </w:rPr>
        <w:t>.</w:t>
      </w:r>
    </w:p>
    <w:p w:rsidR="00F74FBC" w:rsidRDefault="00146410" w:rsidP="00146410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8. </w:t>
      </w:r>
      <w:r w:rsidR="001D3B11" w:rsidRPr="00F74FBC">
        <w:rPr>
          <w:sz w:val="20"/>
        </w:rPr>
        <w:t xml:space="preserve">Autor wyraża zgodę, aby </w:t>
      </w:r>
      <w:r w:rsidR="00F74FBC" w:rsidRPr="00F74FBC">
        <w:rPr>
          <w:sz w:val="20"/>
        </w:rPr>
        <w:t xml:space="preserve">Wydawca </w:t>
      </w:r>
      <w:r w:rsidR="00F74FBC">
        <w:rPr>
          <w:sz w:val="20"/>
        </w:rPr>
        <w:t xml:space="preserve">czasopisma </w:t>
      </w:r>
      <w:r w:rsidR="00F74FBC" w:rsidRPr="00F74FBC">
        <w:rPr>
          <w:sz w:val="20"/>
        </w:rPr>
        <w:t xml:space="preserve">kontaktował się z Autorem </w:t>
      </w:r>
      <w:r w:rsidR="00F74FBC">
        <w:rPr>
          <w:sz w:val="20"/>
        </w:rPr>
        <w:t>za pośrednictwem Redaktora Naukowego</w:t>
      </w:r>
      <w:r w:rsidR="00B532FB">
        <w:rPr>
          <w:sz w:val="20"/>
        </w:rPr>
        <w:t>, który w wykonaniu</w:t>
      </w:r>
      <w:r w:rsidR="000D61E1">
        <w:rPr>
          <w:sz w:val="20"/>
        </w:rPr>
        <w:t xml:space="preserve"> umowy wiążącej go z Wydawcą ma prawo zastępowania Wydawcy prz</w:t>
      </w:r>
      <w:r w:rsidR="002A4CAF">
        <w:rPr>
          <w:sz w:val="20"/>
        </w:rPr>
        <w:t>y wykonywaniu niniejszej umowy.</w:t>
      </w:r>
    </w:p>
    <w:p w:rsidR="00096A83" w:rsidRDefault="00096A83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96A83" w:rsidRDefault="00096A83" w:rsidP="00A11223">
      <w:pPr>
        <w:widowControl w:val="0"/>
        <w:autoSpaceDE w:val="0"/>
        <w:autoSpaceDN w:val="0"/>
        <w:adjustRightInd w:val="0"/>
        <w:ind w:left="5664"/>
        <w:jc w:val="both"/>
        <w:rPr>
          <w:sz w:val="20"/>
        </w:rPr>
      </w:pPr>
      <w:r>
        <w:rPr>
          <w:sz w:val="20"/>
        </w:rPr>
        <w:t>........</w:t>
      </w:r>
      <w:r w:rsidR="000D61E1">
        <w:rPr>
          <w:sz w:val="20"/>
        </w:rPr>
        <w:t>.............................</w:t>
      </w:r>
      <w:r w:rsidR="000D61E1">
        <w:rPr>
          <w:sz w:val="20"/>
        </w:rPr>
        <w:tab/>
      </w:r>
      <w:r w:rsidR="000D61E1">
        <w:rPr>
          <w:sz w:val="20"/>
        </w:rPr>
        <w:tab/>
      </w:r>
    </w:p>
    <w:p w:rsidR="00096A83" w:rsidRDefault="00A11223" w:rsidP="00A11223">
      <w:pPr>
        <w:widowControl w:val="0"/>
        <w:autoSpaceDE w:val="0"/>
        <w:autoSpaceDN w:val="0"/>
        <w:adjustRightInd w:val="0"/>
        <w:ind w:left="5664"/>
        <w:jc w:val="both"/>
        <w:rPr>
          <w:sz w:val="20"/>
        </w:rPr>
      </w:pPr>
      <w:r>
        <w:rPr>
          <w:sz w:val="20"/>
        </w:rPr>
        <w:t xml:space="preserve">  </w:t>
      </w:r>
      <w:r w:rsidR="00A74F48">
        <w:rPr>
          <w:sz w:val="20"/>
        </w:rPr>
        <w:t xml:space="preserve"> </w:t>
      </w:r>
      <w:r>
        <w:rPr>
          <w:sz w:val="20"/>
        </w:rPr>
        <w:t>d</w:t>
      </w:r>
      <w:r w:rsidR="000D61E1">
        <w:rPr>
          <w:sz w:val="20"/>
        </w:rPr>
        <w:t xml:space="preserve">ata i podpis </w:t>
      </w:r>
      <w:r w:rsidR="00A63331">
        <w:rPr>
          <w:sz w:val="20"/>
        </w:rPr>
        <w:t>Autora</w:t>
      </w:r>
      <w:r w:rsidR="00096A83">
        <w:rPr>
          <w:sz w:val="20"/>
        </w:rPr>
        <w:tab/>
      </w:r>
      <w:r w:rsidR="00096A83">
        <w:rPr>
          <w:sz w:val="20"/>
        </w:rPr>
        <w:tab/>
      </w:r>
    </w:p>
    <w:sectPr w:rsidR="00096A83" w:rsidSect="007035C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4B4"/>
    <w:multiLevelType w:val="hybridMultilevel"/>
    <w:tmpl w:val="F2F07A28"/>
    <w:lvl w:ilvl="0" w:tplc="904EAD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87A"/>
    <w:multiLevelType w:val="hybridMultilevel"/>
    <w:tmpl w:val="5BE6FC58"/>
    <w:lvl w:ilvl="0" w:tplc="635AD1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65266"/>
    <w:multiLevelType w:val="hybridMultilevel"/>
    <w:tmpl w:val="D8CA5454"/>
    <w:lvl w:ilvl="0" w:tplc="2BACD23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338A7C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7579C5"/>
    <w:multiLevelType w:val="hybridMultilevel"/>
    <w:tmpl w:val="A11E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 w15:restartNumberingAfterBreak="0">
    <w:nsid w:val="2DBA7CB6"/>
    <w:multiLevelType w:val="hybridMultilevel"/>
    <w:tmpl w:val="3BACA938"/>
    <w:lvl w:ilvl="0" w:tplc="1E28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ACD23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2BACD2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6636C"/>
    <w:multiLevelType w:val="hybridMultilevel"/>
    <w:tmpl w:val="52F85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56697"/>
    <w:multiLevelType w:val="hybridMultilevel"/>
    <w:tmpl w:val="15D00C1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9" w15:restartNumberingAfterBreak="0">
    <w:nsid w:val="531B7E87"/>
    <w:multiLevelType w:val="hybridMultilevel"/>
    <w:tmpl w:val="BB2CF5E6"/>
    <w:lvl w:ilvl="0" w:tplc="904EAD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83"/>
    <w:rsid w:val="000012E3"/>
    <w:rsid w:val="00055F5B"/>
    <w:rsid w:val="00072845"/>
    <w:rsid w:val="00075DDF"/>
    <w:rsid w:val="00096A83"/>
    <w:rsid w:val="000D137D"/>
    <w:rsid w:val="000D61E1"/>
    <w:rsid w:val="00124C0C"/>
    <w:rsid w:val="00146410"/>
    <w:rsid w:val="0016387F"/>
    <w:rsid w:val="00176B33"/>
    <w:rsid w:val="0018621C"/>
    <w:rsid w:val="00197E8B"/>
    <w:rsid w:val="001D3B11"/>
    <w:rsid w:val="00216DE8"/>
    <w:rsid w:val="00261F81"/>
    <w:rsid w:val="00267291"/>
    <w:rsid w:val="00277D3C"/>
    <w:rsid w:val="002A4CAF"/>
    <w:rsid w:val="002E5DE0"/>
    <w:rsid w:val="00302681"/>
    <w:rsid w:val="00312FF1"/>
    <w:rsid w:val="00324169"/>
    <w:rsid w:val="003257AA"/>
    <w:rsid w:val="003641DA"/>
    <w:rsid w:val="003E5850"/>
    <w:rsid w:val="00403E5C"/>
    <w:rsid w:val="004061FE"/>
    <w:rsid w:val="00430861"/>
    <w:rsid w:val="00452A5C"/>
    <w:rsid w:val="00460558"/>
    <w:rsid w:val="00490F0E"/>
    <w:rsid w:val="004D2BF1"/>
    <w:rsid w:val="004E3515"/>
    <w:rsid w:val="005115EB"/>
    <w:rsid w:val="0053718C"/>
    <w:rsid w:val="00554326"/>
    <w:rsid w:val="0056695A"/>
    <w:rsid w:val="00597324"/>
    <w:rsid w:val="005C575C"/>
    <w:rsid w:val="005F58ED"/>
    <w:rsid w:val="006434D2"/>
    <w:rsid w:val="006827BA"/>
    <w:rsid w:val="006A37FF"/>
    <w:rsid w:val="007035CF"/>
    <w:rsid w:val="00706C99"/>
    <w:rsid w:val="007406D4"/>
    <w:rsid w:val="00744073"/>
    <w:rsid w:val="007440E3"/>
    <w:rsid w:val="007A1BDD"/>
    <w:rsid w:val="007E6A79"/>
    <w:rsid w:val="007F3EC7"/>
    <w:rsid w:val="008108F9"/>
    <w:rsid w:val="008314A8"/>
    <w:rsid w:val="00831BCF"/>
    <w:rsid w:val="008A6723"/>
    <w:rsid w:val="008C607E"/>
    <w:rsid w:val="00921CC1"/>
    <w:rsid w:val="00983B7F"/>
    <w:rsid w:val="00A0357A"/>
    <w:rsid w:val="00A11223"/>
    <w:rsid w:val="00A27EF9"/>
    <w:rsid w:val="00A63331"/>
    <w:rsid w:val="00A74B2B"/>
    <w:rsid w:val="00A74F48"/>
    <w:rsid w:val="00B351BE"/>
    <w:rsid w:val="00B532FB"/>
    <w:rsid w:val="00B8399D"/>
    <w:rsid w:val="00B86CF9"/>
    <w:rsid w:val="00BD0176"/>
    <w:rsid w:val="00BE19A3"/>
    <w:rsid w:val="00CA4A58"/>
    <w:rsid w:val="00CC21CA"/>
    <w:rsid w:val="00D05DA8"/>
    <w:rsid w:val="00D4605A"/>
    <w:rsid w:val="00D46436"/>
    <w:rsid w:val="00D81812"/>
    <w:rsid w:val="00DF284D"/>
    <w:rsid w:val="00E36271"/>
    <w:rsid w:val="00E9424D"/>
    <w:rsid w:val="00EE569E"/>
    <w:rsid w:val="00F74FBC"/>
    <w:rsid w:val="00FA50E7"/>
    <w:rsid w:val="00FC49BF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2B1F-52CC-442F-B2D2-189920F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A8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A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096A83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096A83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96A83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96A83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6A8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Konrad Rachut</cp:lastModifiedBy>
  <cp:revision>4</cp:revision>
  <cp:lastPrinted>2017-12-08T04:24:00Z</cp:lastPrinted>
  <dcterms:created xsi:type="dcterms:W3CDTF">2020-07-08T12:48:00Z</dcterms:created>
  <dcterms:modified xsi:type="dcterms:W3CDTF">2020-07-08T15:53:00Z</dcterms:modified>
</cp:coreProperties>
</file>